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46CE" w14:textId="77777777" w:rsidR="00AD384C" w:rsidRDefault="003A6E48">
      <w:pPr>
        <w:widowControl w:val="0"/>
        <w:autoSpaceDE w:val="0"/>
        <w:autoSpaceDN w:val="0"/>
        <w:adjustRightInd w:val="0"/>
        <w:spacing w:before="75" w:after="0" w:line="240" w:lineRule="auto"/>
        <w:ind w:left="3084" w:right="325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14:paraId="12E9DDF1" w14:textId="77777777" w:rsidR="00AD384C" w:rsidRDefault="003A6E48">
      <w:pPr>
        <w:widowControl w:val="0"/>
        <w:autoSpaceDE w:val="0"/>
        <w:autoSpaceDN w:val="0"/>
        <w:adjustRightInd w:val="0"/>
        <w:spacing w:after="0" w:line="252" w:lineRule="exact"/>
        <w:ind w:left="728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риложен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ору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ерте</w:t>
      </w:r>
    </w:p>
    <w:p w14:paraId="1898F074" w14:textId="77777777" w:rsidR="00AD384C" w:rsidRPr="00781AA8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286" w:right="450"/>
        <w:jc w:val="center"/>
        <w:rPr>
          <w:rFonts w:ascii="Arial Narrow" w:hAnsi="Arial Narrow" w:cs="Arial Narrow"/>
          <w:sz w:val="24"/>
          <w:szCs w:val="24"/>
          <w:lang w:val="en-US"/>
        </w:rPr>
      </w:pPr>
      <w:r w:rsidRPr="003A6E48">
        <w:rPr>
          <w:rFonts w:ascii="Arial Narrow" w:hAnsi="Arial Narrow" w:cs="Arial Narrow"/>
          <w:sz w:val="24"/>
          <w:szCs w:val="24"/>
          <w:lang w:val="en-US"/>
        </w:rPr>
        <w:t>X</w:t>
      </w:r>
      <w:r w:rsidR="001A530B">
        <w:rPr>
          <w:rFonts w:ascii="Arial Narrow" w:hAnsi="Arial Narrow" w:cs="Arial Narrow"/>
          <w:sz w:val="24"/>
          <w:szCs w:val="24"/>
          <w:lang w:val="en-US"/>
        </w:rPr>
        <w:t>I</w:t>
      </w:r>
      <w:r w:rsidRPr="00781AA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Меж</w:t>
      </w: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pacing w:val="-1"/>
          <w:sz w:val="24"/>
          <w:szCs w:val="24"/>
        </w:rPr>
        <w:t>на</w:t>
      </w:r>
      <w:r>
        <w:rPr>
          <w:rFonts w:ascii="Arial Narrow" w:hAnsi="Arial Narrow" w:cs="Arial Narrow"/>
          <w:spacing w:val="1"/>
          <w:sz w:val="24"/>
          <w:szCs w:val="24"/>
        </w:rPr>
        <w:t>ро</w:t>
      </w:r>
      <w:r>
        <w:rPr>
          <w:rFonts w:ascii="Arial Narrow" w:hAnsi="Arial Narrow" w:cs="Arial Narrow"/>
          <w:sz w:val="24"/>
          <w:szCs w:val="24"/>
        </w:rPr>
        <w:t>дная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 w:cs="Arial Narrow"/>
          <w:spacing w:val="-2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чн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>
        <w:rPr>
          <w:rFonts w:ascii="Arial Narrow" w:hAnsi="Arial Narrow" w:cs="Arial Narrow"/>
          <w:spacing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sz w:val="24"/>
          <w:szCs w:val="24"/>
        </w:rPr>
        <w:t>ра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-1"/>
          <w:sz w:val="24"/>
          <w:szCs w:val="24"/>
        </w:rPr>
        <w:t>ч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ск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я</w:t>
      </w:r>
      <w:r w:rsidRPr="00781AA8">
        <w:rPr>
          <w:rFonts w:ascii="Arial Narrow" w:hAnsi="Arial Narrow" w:cs="Arial Narrow"/>
          <w:spacing w:val="-2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2"/>
          <w:sz w:val="24"/>
          <w:szCs w:val="24"/>
        </w:rPr>
        <w:t>ф</w:t>
      </w:r>
      <w:r>
        <w:rPr>
          <w:rFonts w:ascii="Arial Narrow" w:hAnsi="Arial Narrow" w:cs="Arial Narrow"/>
          <w:spacing w:val="1"/>
          <w:sz w:val="24"/>
          <w:szCs w:val="24"/>
        </w:rPr>
        <w:t>ере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3"/>
          <w:sz w:val="24"/>
          <w:szCs w:val="24"/>
        </w:rPr>
        <w:t>ц</w:t>
      </w:r>
      <w:r>
        <w:rPr>
          <w:rFonts w:ascii="Arial Narrow" w:hAnsi="Arial Narrow" w:cs="Arial Narrow"/>
          <w:sz w:val="24"/>
          <w:szCs w:val="24"/>
        </w:rPr>
        <w:t>ия</w:t>
      </w:r>
      <w:r w:rsidRPr="00781AA8">
        <w:rPr>
          <w:rFonts w:ascii="Arial Narrow" w:hAnsi="Arial Narrow" w:cs="Arial Narrow"/>
          <w:sz w:val="24"/>
          <w:szCs w:val="24"/>
          <w:lang w:val="en-US"/>
        </w:rPr>
        <w:t xml:space="preserve"> /</w:t>
      </w:r>
      <w:r w:rsidRPr="00781AA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t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rn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ti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</w:t>
      </w:r>
      <w:r w:rsidRPr="00781AA8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-3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e</w:t>
      </w:r>
      <w:r w:rsidRPr="00781AA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La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g</w:t>
      </w:r>
      <w:r w:rsidRPr="003A6E48">
        <w:rPr>
          <w:rFonts w:ascii="Arial Narrow" w:hAnsi="Arial Narrow" w:cs="Arial Narrow"/>
          <w:spacing w:val="8"/>
          <w:sz w:val="24"/>
          <w:szCs w:val="24"/>
          <w:lang w:val="en-US"/>
        </w:rPr>
        <w:t>e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p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struct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n</w:t>
      </w:r>
      <w:r w:rsidRPr="00781AA8">
        <w:rPr>
          <w:rFonts w:ascii="Arial Narrow" w:hAnsi="Arial Narrow" w:cs="Arial Narrow"/>
          <w:sz w:val="24"/>
          <w:szCs w:val="24"/>
          <w:lang w:val="en-US"/>
        </w:rPr>
        <w:t xml:space="preserve"> –</w:t>
      </w:r>
      <w:r w:rsidRPr="00781AA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w w:val="99"/>
          <w:sz w:val="24"/>
          <w:szCs w:val="24"/>
          <w:lang w:val="en-US"/>
        </w:rPr>
        <w:t>X</w:t>
      </w:r>
      <w:r w:rsidR="00781AA8">
        <w:rPr>
          <w:rFonts w:ascii="Arial Narrow" w:hAnsi="Arial Narrow" w:cs="Arial Narrow"/>
          <w:w w:val="99"/>
          <w:sz w:val="24"/>
          <w:szCs w:val="24"/>
          <w:lang w:val="en-US"/>
        </w:rPr>
        <w:t>I</w:t>
      </w:r>
    </w:p>
    <w:p w14:paraId="36934EBE" w14:textId="77777777" w:rsidR="00AD384C" w:rsidRDefault="003A6E48">
      <w:pPr>
        <w:widowControl w:val="0"/>
        <w:autoSpaceDE w:val="0"/>
        <w:autoSpaceDN w:val="0"/>
        <w:adjustRightInd w:val="0"/>
        <w:spacing w:before="3" w:after="0" w:line="240" w:lineRule="auto"/>
        <w:ind w:left="590" w:right="701"/>
        <w:jc w:val="center"/>
        <w:rPr>
          <w:rFonts w:ascii="Arial Narrow" w:hAnsi="Arial Narrow" w:cs="Arial Narrow"/>
          <w:sz w:val="35"/>
          <w:szCs w:val="35"/>
        </w:rPr>
      </w:pP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«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Int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e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rConPan-</w:t>
      </w:r>
      <w:r w:rsidR="003D1836" w:rsidRPr="003D1836">
        <w:rPr>
          <w:rFonts w:ascii="Arial Narrow" w:hAnsi="Arial Narrow" w:cs="Arial Narrow"/>
          <w:b/>
          <w:bCs/>
          <w:sz w:val="32"/>
          <w:szCs w:val="32"/>
        </w:rPr>
        <w:t>202</w:t>
      </w:r>
      <w:r w:rsidR="00781AA8" w:rsidRPr="00781AA8">
        <w:rPr>
          <w:rFonts w:ascii="Arial Narrow" w:hAnsi="Arial Narrow" w:cs="Arial Narrow"/>
          <w:b/>
          <w:bCs/>
          <w:sz w:val="32"/>
          <w:szCs w:val="32"/>
        </w:rPr>
        <w:t>1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: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инд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у</w:t>
      </w:r>
      <w:r w:rsidRPr="003D1836">
        <w:rPr>
          <w:rFonts w:ascii="Arial Narrow" w:hAnsi="Arial Narrow" w:cs="Arial Narrow"/>
          <w:b/>
          <w:bCs/>
          <w:spacing w:val="-1"/>
          <w:sz w:val="32"/>
          <w:szCs w:val="32"/>
        </w:rPr>
        <w:t>с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триальн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о</w:t>
      </w:r>
      <w:r w:rsidR="00781AA8">
        <w:rPr>
          <w:rFonts w:ascii="Arial Narrow" w:hAnsi="Arial Narrow" w:cs="Arial Narrow"/>
          <w:b/>
          <w:bCs/>
          <w:spacing w:val="1"/>
          <w:sz w:val="32"/>
          <w:szCs w:val="32"/>
        </w:rPr>
        <w:t>е домостроение для комплексного развития территорий</w:t>
      </w:r>
      <w:r>
        <w:rPr>
          <w:rFonts w:ascii="Arial Narrow" w:hAnsi="Arial Narrow" w:cs="Arial Narrow"/>
          <w:b/>
          <w:bCs/>
          <w:sz w:val="35"/>
          <w:szCs w:val="35"/>
        </w:rPr>
        <w:t xml:space="preserve"> /</w:t>
      </w:r>
    </w:p>
    <w:p w14:paraId="3DAB13CD" w14:textId="77777777" w:rsidR="00AD384C" w:rsidRPr="003D1836" w:rsidRDefault="003A6E48">
      <w:pPr>
        <w:widowControl w:val="0"/>
        <w:autoSpaceDE w:val="0"/>
        <w:autoSpaceDN w:val="0"/>
        <w:adjustRightInd w:val="0"/>
        <w:spacing w:after="0" w:line="401" w:lineRule="exact"/>
        <w:ind w:left="830" w:right="997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«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Inte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C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spacing w:val="-2"/>
          <w:position w:val="-1"/>
          <w:sz w:val="32"/>
          <w:szCs w:val="32"/>
          <w:lang w:val="en-US"/>
        </w:rPr>
        <w:t>P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a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-</w:t>
      </w:r>
      <w:r w:rsidR="003D1836"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202</w:t>
      </w:r>
      <w:r w:rsidR="00781AA8" w:rsidRPr="00781AA8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1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:</w:t>
      </w:r>
      <w:r w:rsidRPr="003D1836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 xml:space="preserve"> </w:t>
      </w:r>
      <w:r w:rsidR="00AA79D4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>Industrial Housing Construction for Integrated D</w:t>
      </w:r>
      <w:r w:rsidR="00AA79D4" w:rsidRPr="00AA79D4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 xml:space="preserve">evelopment of </w:t>
      </w:r>
      <w:r w:rsidR="00AA79D4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>T</w:t>
      </w:r>
      <w:r w:rsidR="00AA79D4" w:rsidRPr="00AA79D4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>erritories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»</w:t>
      </w:r>
    </w:p>
    <w:p w14:paraId="28863435" w14:textId="77777777" w:rsidR="00AD384C" w:rsidRPr="00E5567E" w:rsidRDefault="00E5567E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</w:rPr>
      </w:pPr>
      <w:r w:rsidRPr="00E5567E">
        <w:rPr>
          <w:rFonts w:ascii="Arial Narrow" w:hAnsi="Arial Narrow" w:cs="Arial Narrow"/>
          <w:b/>
          <w:bCs/>
          <w:color w:val="FF0000"/>
          <w:position w:val="-1"/>
        </w:rPr>
        <w:t>28-</w:t>
      </w:r>
      <w:r w:rsidR="00086A79">
        <w:rPr>
          <w:rFonts w:ascii="Arial Narrow" w:hAnsi="Arial Narrow" w:cs="Arial Narrow"/>
          <w:b/>
          <w:bCs/>
          <w:color w:val="FF0000"/>
          <w:position w:val="-1"/>
        </w:rPr>
        <w:t>30</w:t>
      </w:r>
      <w:r w:rsidRPr="00E5567E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</w:rPr>
        <w:t xml:space="preserve">июня </w:t>
      </w:r>
      <w:r w:rsidR="003A6E48" w:rsidRPr="00E5567E">
        <w:rPr>
          <w:rFonts w:ascii="Arial Narrow" w:hAnsi="Arial Narrow" w:cs="Arial Narrow"/>
          <w:b/>
          <w:bCs/>
          <w:color w:val="FF0000"/>
          <w:position w:val="-1"/>
        </w:rPr>
        <w:t>202</w:t>
      </w:r>
      <w:r w:rsidR="00781AA8" w:rsidRPr="00E5567E">
        <w:rPr>
          <w:rFonts w:ascii="Arial Narrow" w:hAnsi="Arial Narrow" w:cs="Arial Narrow"/>
          <w:b/>
          <w:bCs/>
          <w:color w:val="FF0000"/>
          <w:position w:val="-1"/>
        </w:rPr>
        <w:t>1</w:t>
      </w:r>
      <w:r w:rsidR="003A6E48" w:rsidRPr="00E5567E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E5567E">
        <w:rPr>
          <w:rFonts w:ascii="Arial Narrow" w:hAnsi="Arial Narrow" w:cs="Arial Narrow"/>
          <w:b/>
          <w:bCs/>
          <w:color w:val="FF0000"/>
          <w:position w:val="-1"/>
        </w:rPr>
        <w:t>. /</w:t>
      </w:r>
      <w:r w:rsidR="00BB37C9">
        <w:rPr>
          <w:rFonts w:ascii="Arial Narrow" w:hAnsi="Arial Narrow" w:cs="Arial Narrow"/>
          <w:b/>
          <w:bCs/>
          <w:color w:val="FF0000"/>
          <w:position w:val="-1"/>
          <w:lang w:val="en-US"/>
        </w:rPr>
        <w:t>Ju</w:t>
      </w:r>
      <w:r>
        <w:rPr>
          <w:rFonts w:ascii="Arial Narrow" w:hAnsi="Arial Narrow" w:cs="Arial Narrow"/>
          <w:b/>
          <w:bCs/>
          <w:color w:val="FF0000"/>
          <w:position w:val="-1"/>
          <w:lang w:val="en-US"/>
        </w:rPr>
        <w:t>n</w:t>
      </w:r>
      <w:r>
        <w:rPr>
          <w:rFonts w:ascii="Arial Narrow" w:hAnsi="Arial Narrow" w:cs="Arial Narrow"/>
          <w:b/>
          <w:bCs/>
          <w:color w:val="FF0000"/>
          <w:position w:val="-1"/>
        </w:rPr>
        <w:t>е</w:t>
      </w:r>
      <w:r w:rsidR="00BB37C9" w:rsidRPr="00E5567E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</w:rPr>
        <w:t>28</w:t>
      </w:r>
      <w:r w:rsidR="00BB37C9" w:rsidRPr="00E5567E">
        <w:rPr>
          <w:rFonts w:ascii="Arial Narrow" w:hAnsi="Arial Narrow" w:cs="Arial Narrow"/>
          <w:b/>
          <w:bCs/>
          <w:color w:val="FF0000"/>
          <w:position w:val="-1"/>
        </w:rPr>
        <w:t>-</w:t>
      </w:r>
      <w:r w:rsidR="00086A79">
        <w:rPr>
          <w:rFonts w:ascii="Arial Narrow" w:hAnsi="Arial Narrow" w:cs="Arial Narrow"/>
          <w:b/>
          <w:bCs/>
          <w:color w:val="FF0000"/>
          <w:position w:val="-1"/>
        </w:rPr>
        <w:t>30</w:t>
      </w:r>
      <w:r w:rsidR="003A6E48" w:rsidRPr="00E5567E">
        <w:rPr>
          <w:rFonts w:ascii="Arial Narrow" w:hAnsi="Arial Narrow" w:cs="Arial Narrow"/>
          <w:b/>
          <w:bCs/>
          <w:color w:val="FF0000"/>
          <w:position w:val="-1"/>
        </w:rPr>
        <w:t>, 20</w:t>
      </w:r>
      <w:r w:rsidR="003A6E48" w:rsidRPr="00E5567E">
        <w:rPr>
          <w:rFonts w:ascii="Arial Narrow" w:hAnsi="Arial Narrow" w:cs="Arial Narrow"/>
          <w:b/>
          <w:bCs/>
          <w:color w:val="FF0000"/>
          <w:spacing w:val="1"/>
          <w:position w:val="-1"/>
        </w:rPr>
        <w:t>2</w:t>
      </w:r>
      <w:r w:rsidR="00781AA8" w:rsidRPr="00E5567E">
        <w:rPr>
          <w:rFonts w:ascii="Arial Narrow" w:hAnsi="Arial Narrow" w:cs="Arial Narrow"/>
          <w:b/>
          <w:bCs/>
          <w:color w:val="FF0000"/>
          <w:spacing w:val="1"/>
          <w:position w:val="-1"/>
        </w:rPr>
        <w:t>1</w:t>
      </w:r>
      <w:r w:rsidR="003A6E48" w:rsidRPr="00E5567E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                                                                                    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</w:rPr>
        <w:t>Москва</w:t>
      </w:r>
      <w:r w:rsidR="00BB37C9" w:rsidRPr="00E5567E">
        <w:rPr>
          <w:rFonts w:ascii="Arial Narrow" w:hAnsi="Arial Narrow" w:cs="Arial Narrow"/>
          <w:b/>
          <w:bCs/>
          <w:color w:val="FF0000"/>
          <w:position w:val="-1"/>
        </w:rPr>
        <w:t xml:space="preserve"> </w:t>
      </w:r>
      <w:r w:rsidR="003A6E48" w:rsidRPr="00E5567E">
        <w:rPr>
          <w:rFonts w:ascii="Arial Narrow" w:hAnsi="Arial Narrow" w:cs="Arial Narrow"/>
          <w:b/>
          <w:bCs/>
          <w:color w:val="FF0000"/>
          <w:spacing w:val="1"/>
          <w:position w:val="-1"/>
        </w:rPr>
        <w:t xml:space="preserve"> </w:t>
      </w:r>
      <w:r w:rsidR="003A6E48" w:rsidRPr="00E5567E">
        <w:rPr>
          <w:rFonts w:ascii="Arial Narrow" w:hAnsi="Arial Narrow" w:cs="Arial Narrow"/>
          <w:b/>
          <w:bCs/>
          <w:color w:val="FF0000"/>
          <w:position w:val="-1"/>
        </w:rPr>
        <w:t>/</w:t>
      </w:r>
      <w:r w:rsidR="003A6E48" w:rsidRPr="00E5567E">
        <w:rPr>
          <w:rFonts w:ascii="Arial Narrow" w:hAnsi="Arial Narrow" w:cs="Arial Narrow"/>
          <w:b/>
          <w:bCs/>
          <w:color w:val="FF0000"/>
          <w:spacing w:val="-2"/>
          <w:position w:val="-1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position w:val="-1"/>
          <w:lang w:val="en-US"/>
        </w:rPr>
        <w:t>Moscow</w:t>
      </w:r>
    </w:p>
    <w:p w14:paraId="672A6659" w14:textId="77777777" w:rsidR="00AD384C" w:rsidRPr="00E5567E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 w:rsidRPr="00BE49CA" w14:paraId="39E0ABFC" w14:textId="77777777">
        <w:trPr>
          <w:trHeight w:hRule="exact" w:val="3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1E8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 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057436D4" w14:textId="77777777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4C3738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690F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690F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690F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589000A3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69A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б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я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з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ьн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</w:p>
          <w:p w14:paraId="0E4FA30A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Про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сим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икрепи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ь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1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письму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оч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ку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ше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г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едп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ия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 xml:space="preserve">ия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де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ьн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ы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ф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йл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(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екс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то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ед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3"/>
                <w:sz w:val="20"/>
                <w:szCs w:val="20"/>
              </w:rPr>
              <w:t>к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е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Mic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s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2"/>
                <w:w w:val="99"/>
                <w:sz w:val="20"/>
                <w:szCs w:val="20"/>
              </w:rPr>
              <w:t>f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t W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o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d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)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!!</w:t>
            </w:r>
            <w:r w:rsidRPr="00BE49CA">
              <w:rPr>
                <w:rFonts w:ascii="Times New Roman" w:hAnsi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</w:p>
        </w:tc>
      </w:tr>
      <w:tr w:rsidR="00AD384C" w:rsidRPr="00BE49CA" w14:paraId="03399D92" w14:textId="77777777">
        <w:trPr>
          <w:trHeight w:hRule="exact" w:val="34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1070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876E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6CB15CFA" w14:textId="77777777">
        <w:trPr>
          <w:trHeight w:hRule="exact" w:val="4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6E6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4F68663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9C385D" w14:paraId="2D100964" w14:textId="77777777">
        <w:trPr>
          <w:trHeight w:hRule="exact" w:val="4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97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BE49CA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29D1C71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2A3D3EC" w14:textId="77777777" w:rsidR="00AD384C" w:rsidRPr="003A6E48" w:rsidRDefault="00AD384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  <w:lang w:val="en-US"/>
        </w:rPr>
      </w:pPr>
    </w:p>
    <w:p w14:paraId="0D0B940D" w14:textId="77777777" w:rsidR="007A37E2" w:rsidRPr="00196DD5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  <w:lang w:val="en-US"/>
        </w:rPr>
      </w:pPr>
    </w:p>
    <w:p w14:paraId="76BA52F5" w14:textId="77777777" w:rsidR="00AD384C" w:rsidRPr="003A6E48" w:rsidRDefault="003A6E48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1.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</w:t>
      </w:r>
      <w:r w:rsidR="00781AA8">
        <w:rPr>
          <w:rFonts w:ascii="Arial Narrow" w:hAnsi="Arial Narrow" w:cs="Arial Narrow"/>
          <w:b/>
          <w:bCs/>
          <w:color w:val="FF0000"/>
          <w:spacing w:val="-2"/>
          <w:lang w:val="en-US"/>
        </w:rPr>
        <w:t>6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till 1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Jun</w:t>
      </w:r>
      <w:r w:rsidR="00E5567E">
        <w:rPr>
          <w:rFonts w:ascii="Arial Narrow" w:hAnsi="Arial Narrow" w:cs="Arial Narrow"/>
          <w:b/>
          <w:bCs/>
          <w:color w:val="FF0000"/>
        </w:rPr>
        <w:t>е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02E34BA1" w14:textId="77777777" w:rsidR="00AD384C" w:rsidRPr="00BB37C9" w:rsidRDefault="003A6E48">
      <w:pPr>
        <w:widowControl w:val="0"/>
        <w:autoSpaceDE w:val="0"/>
        <w:autoSpaceDN w:val="0"/>
        <w:adjustRightInd w:val="0"/>
        <w:spacing w:after="0" w:line="178" w:lineRule="exact"/>
        <w:ind w:left="120" w:right="-20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11429">
        <w:rPr>
          <w:rFonts w:ascii="Arial Narrow" w:hAnsi="Arial Narrow" w:cs="Arial Narrow"/>
          <w:color w:val="000000"/>
          <w:sz w:val="16"/>
          <w:szCs w:val="16"/>
        </w:rPr>
        <w:t>торжественный</w:t>
      </w:r>
      <w:r w:rsidR="007E6829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11429">
        <w:rPr>
          <w:rFonts w:ascii="Arial Narrow" w:hAnsi="Arial Narrow" w:cs="Arial Narrow"/>
          <w:color w:val="000000"/>
          <w:sz w:val="16"/>
          <w:szCs w:val="16"/>
        </w:rPr>
        <w:t>фуршет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g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BB37C9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</w:p>
    <w:p w14:paraId="1049106E" w14:textId="77777777" w:rsidR="00AD384C" w:rsidRPr="003A6E48" w:rsidRDefault="003A6E48">
      <w:pPr>
        <w:widowControl w:val="0"/>
        <w:tabs>
          <w:tab w:val="left" w:pos="9140"/>
        </w:tabs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>
        <w:rPr>
          <w:rFonts w:ascii="Arial Narrow" w:hAnsi="Arial Narrow" w:cs="Arial Narrow"/>
          <w:b/>
          <w:bCs/>
          <w:color w:val="000000"/>
          <w:lang w:val="en-US"/>
        </w:rPr>
        <w:t>4</w:t>
      </w:r>
      <w:r w:rsidR="00BB37C9">
        <w:rPr>
          <w:rFonts w:ascii="Arial Narrow" w:hAnsi="Arial Narrow" w:cs="Arial Narrow"/>
          <w:b/>
          <w:bCs/>
          <w:color w:val="000000"/>
          <w:lang w:val="en-US"/>
        </w:rPr>
        <w:t>3 50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. /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0E27B00A" w14:textId="77777777" w:rsidR="00AD384C" w:rsidRPr="003A6E48" w:rsidRDefault="00AD38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14:paraId="60061E4C" w14:textId="77777777" w:rsidR="007A37E2" w:rsidRPr="00196DD5" w:rsidRDefault="007A37E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lang w:val="en-US"/>
        </w:rPr>
      </w:pPr>
    </w:p>
    <w:p w14:paraId="39E28468" w14:textId="77777777" w:rsidR="00AD384C" w:rsidRPr="003A6E48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3A6E48">
        <w:rPr>
          <w:rFonts w:ascii="Arial Narrow" w:hAnsi="Arial Narrow" w:cs="Arial Narrow"/>
          <w:b/>
          <w:bCs/>
          <w:color w:val="000000"/>
          <w:spacing w:val="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E5567E" w:rsidRPr="00E5567E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.0</w:t>
      </w:r>
      <w:r w:rsidR="00E5567E" w:rsidRPr="00E5567E">
        <w:rPr>
          <w:rFonts w:ascii="Arial Narrow" w:hAnsi="Arial Narrow" w:cs="Arial Narrow"/>
          <w:b/>
          <w:bCs/>
          <w:color w:val="FF0000"/>
          <w:lang w:val="en-US"/>
        </w:rPr>
        <w:t>6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E5567E" w:rsidRPr="00E5567E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of </w:t>
      </w:r>
      <w:r w:rsidR="00781AA8">
        <w:rPr>
          <w:rFonts w:ascii="Arial Narrow" w:hAnsi="Arial Narrow" w:cs="Arial Narrow"/>
          <w:b/>
          <w:bCs/>
          <w:color w:val="FF0000"/>
          <w:spacing w:val="-2"/>
          <w:lang w:val="en-US"/>
        </w:rPr>
        <w:t>Jun</w:t>
      </w:r>
      <w:r w:rsidR="00E5567E">
        <w:rPr>
          <w:rFonts w:ascii="Arial Narrow" w:hAnsi="Arial Narrow" w:cs="Arial Narrow"/>
          <w:b/>
          <w:bCs/>
          <w:color w:val="FF0000"/>
          <w:spacing w:val="-2"/>
        </w:rPr>
        <w:t>е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7862D5FB" w14:textId="77777777" w:rsidR="00AD384C" w:rsidRPr="003A6E48" w:rsidRDefault="003A6E48">
      <w:pPr>
        <w:widowControl w:val="0"/>
        <w:autoSpaceDE w:val="0"/>
        <w:autoSpaceDN w:val="0"/>
        <w:adjustRightInd w:val="0"/>
        <w:spacing w:after="0" w:line="182" w:lineRule="exact"/>
        <w:ind w:left="120" w:right="-20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-у</w:t>
      </w:r>
      <w:r>
        <w:rPr>
          <w:rFonts w:ascii="Arial Narrow" w:hAnsi="Arial Narrow" w:cs="Arial Narrow"/>
          <w:color w:val="000000"/>
          <w:sz w:val="16"/>
          <w:szCs w:val="16"/>
        </w:rPr>
        <w:t>ж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g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d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</w:p>
    <w:p w14:paraId="4965F7F7" w14:textId="77777777" w:rsidR="00AD384C" w:rsidRPr="003A6E48" w:rsidRDefault="003A6E48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314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ep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b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="00BB37C9">
        <w:rPr>
          <w:rFonts w:ascii="Arial Narrow" w:hAnsi="Arial Narrow" w:cs="Arial Narrow"/>
          <w:b/>
          <w:bCs/>
          <w:color w:val="000000"/>
          <w:spacing w:val="-2"/>
          <w:lang w:val="en-US"/>
        </w:rPr>
        <w:t>29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. / 6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0 € 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8"/>
        </w:rPr>
        <w:t>в</w:t>
      </w:r>
      <w:r>
        <w:rPr>
          <w:rFonts w:ascii="Arial Narrow" w:hAnsi="Arial Narrow" w:cs="Arial Narrow"/>
          <w:b/>
          <w:bCs/>
          <w:color w:val="000000"/>
          <w:spacing w:val="-7"/>
        </w:rPr>
        <w:t>у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3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6"/>
        </w:rPr>
        <w:t>б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5"/>
        </w:rPr>
        <w:t>л</w:t>
      </w:r>
      <w:r>
        <w:rPr>
          <w:rFonts w:ascii="Arial Narrow" w:hAnsi="Arial Narrow" w:cs="Arial Narrow"/>
          <w:b/>
          <w:bCs/>
          <w:color w:val="000000"/>
          <w:spacing w:val="-7"/>
        </w:rPr>
        <w:t>е</w:t>
      </w:r>
      <w:r>
        <w:rPr>
          <w:rFonts w:ascii="Arial Narrow" w:hAnsi="Arial Narrow" w:cs="Arial Narrow"/>
          <w:b/>
          <w:bCs/>
          <w:color w:val="000000"/>
        </w:rPr>
        <w:t>е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уча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т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к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о</w:t>
      </w:r>
      <w:r>
        <w:rPr>
          <w:rFonts w:ascii="Arial Narrow" w:hAnsi="Arial Narrow" w:cs="Arial Narrow"/>
          <w:b/>
          <w:bCs/>
          <w:color w:val="000000"/>
        </w:rPr>
        <w:t>т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</w:rPr>
        <w:t>й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ор</w:t>
      </w:r>
      <w:r>
        <w:rPr>
          <w:rFonts w:ascii="Arial Narrow" w:hAnsi="Arial Narrow" w:cs="Arial Narrow"/>
          <w:b/>
          <w:bCs/>
          <w:color w:val="000000"/>
          <w:spacing w:val="-8"/>
        </w:rPr>
        <w:t>г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з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5"/>
        </w:rPr>
        <w:t>д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</w:rPr>
        <w:t>а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/</w:t>
      </w:r>
      <w:r w:rsidRPr="003A6E48">
        <w:rPr>
          <w:rFonts w:ascii="Arial Narrow" w:hAnsi="Arial Narrow" w:cs="Arial Narrow"/>
          <w:b/>
          <w:bCs/>
          <w:color w:val="000000"/>
          <w:spacing w:val="-1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D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u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>w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ic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6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iza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</w:p>
    <w:p w14:paraId="06712018" w14:textId="77777777" w:rsidR="00AD384C" w:rsidRDefault="003A6E4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Pr="003A6E48">
        <w:rPr>
          <w:rFonts w:ascii="Arial Narrow" w:hAnsi="Arial Narrow" w:cs="Arial Narrow"/>
          <w:b/>
          <w:bCs/>
          <w:color w:val="000000"/>
        </w:rPr>
        <w:t>6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338DBE18" w14:textId="77777777" w:rsidR="00AD384C" w:rsidRPr="003A6E48" w:rsidRDefault="003A6E48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44EAFD9C" w14:textId="77777777" w:rsidR="00AD384C" w:rsidRPr="003A6E48" w:rsidRDefault="00AD384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lang w:val="en-US"/>
        </w:rPr>
      </w:pPr>
    </w:p>
    <w:p w14:paraId="43118B9F" w14:textId="77777777" w:rsidR="00B83D11" w:rsidRDefault="003A6E48" w:rsidP="00B83D11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 xml:space="preserve">ал                      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792BF762" w14:textId="77777777" w:rsidR="00AD384C" w:rsidRPr="003A6E48" w:rsidRDefault="003A6E4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4B94D5A5" w14:textId="77777777" w:rsidR="00B83D11" w:rsidRDefault="00B83D11" w:rsidP="00B83D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14:paraId="196ED6D6" w14:textId="77777777" w:rsidR="00B83D11" w:rsidRPr="00B83D11" w:rsidRDefault="00B83D11" w:rsidP="00B83D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</w:t>
      </w:r>
      <w:r w:rsidRPr="00B83D11">
        <w:rPr>
          <w:rFonts w:ascii="Arial Narrow" w:hAnsi="Arial Narrow" w:cs="Arial Narrow"/>
          <w:b/>
          <w:color w:val="000000"/>
        </w:rPr>
        <w:t xml:space="preserve">Выставочное место для размещения экспонатов (стол, стул)                                                                                </w:t>
      </w:r>
      <w:r>
        <w:rPr>
          <w:rFonts w:ascii="Arial Narrow" w:hAnsi="Arial Narrow" w:cs="Arial Narrow"/>
          <w:b/>
          <w:color w:val="000000"/>
        </w:rPr>
        <w:t xml:space="preserve">  6</w:t>
      </w:r>
      <w:r w:rsidRPr="00B83D11">
        <w:rPr>
          <w:rFonts w:ascii="Arial Narrow" w:hAnsi="Arial Narrow" w:cs="Arial Narrow"/>
          <w:b/>
          <w:color w:val="000000"/>
        </w:rPr>
        <w:t>0 000 руб</w:t>
      </w:r>
      <w:r w:rsidRPr="00B83D11">
        <w:rPr>
          <w:rFonts w:ascii="Arial Narrow" w:hAnsi="Arial Narrow" w:cs="Arial Narrow"/>
          <w:color w:val="000000"/>
        </w:rPr>
        <w:t>.</w:t>
      </w:r>
    </w:p>
    <w:p w14:paraId="263145F3" w14:textId="77777777" w:rsidR="00AD384C" w:rsidRPr="00B83D11" w:rsidRDefault="00B83D11" w:rsidP="00B83D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lang w:val="en-US"/>
        </w:rPr>
      </w:pPr>
      <w:r w:rsidRPr="00B83D11">
        <w:rPr>
          <w:rFonts w:ascii="Arial Narrow" w:hAnsi="Arial Narrow" w:cs="Arial Narrow"/>
          <w:color w:val="000000"/>
        </w:rPr>
        <w:t xml:space="preserve">  </w:t>
      </w:r>
      <w:r w:rsidRPr="00B83D11">
        <w:rPr>
          <w:rFonts w:ascii="Arial Narrow" w:hAnsi="Arial Narrow" w:cs="Arial Narrow"/>
          <w:color w:val="000000"/>
          <w:lang w:val="en-US"/>
        </w:rPr>
        <w:t xml:space="preserve">Exhibition place for placing of exhibits (a table, а chair)                                                                                                                </w:t>
      </w:r>
      <w:r w:rsidRPr="00B83D11">
        <w:rPr>
          <w:rFonts w:ascii="Arial Narrow" w:hAnsi="Arial Narrow" w:cs="Arial Narrow"/>
          <w:b/>
          <w:color w:val="000000"/>
          <w:lang w:val="en-US"/>
        </w:rPr>
        <w:t>1000 €</w:t>
      </w:r>
    </w:p>
    <w:p w14:paraId="3DEEC669" w14:textId="77777777" w:rsidR="007A37E2" w:rsidRPr="00196DD5" w:rsidRDefault="007A37E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14:paraId="5AC271A5" w14:textId="77777777" w:rsidR="00AD384C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BB37C9" w:rsidRPr="00BB37C9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781AA8" w:rsidRPr="00781AA8">
        <w:rPr>
          <w:rFonts w:ascii="Arial Narrow" w:hAnsi="Arial Narrow" w:cs="Arial Narrow"/>
          <w:b/>
          <w:bCs/>
          <w:color w:val="000000"/>
        </w:rPr>
        <w:t>1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 w:rsidR="00BB37C9" w:rsidRPr="00BB37C9">
        <w:rPr>
          <w:rFonts w:ascii="Arial Narrow" w:hAnsi="Arial Narrow" w:cs="Arial Narrow"/>
          <w:b/>
          <w:bCs/>
          <w:color w:val="000000"/>
        </w:rPr>
        <w:t>5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781AA8" w:rsidRPr="00781AA8">
        <w:rPr>
          <w:rFonts w:ascii="Arial Narrow" w:hAnsi="Arial Narrow" w:cs="Arial Narrow"/>
          <w:b/>
          <w:bCs/>
          <w:color w:val="000000"/>
        </w:rPr>
        <w:t>1</w:t>
      </w:r>
      <w:r w:rsidR="00781AA8">
        <w:rPr>
          <w:rFonts w:ascii="Arial Narrow" w:hAnsi="Arial Narrow" w:cs="Arial Narrow"/>
          <w:b/>
          <w:bCs/>
          <w:color w:val="000000"/>
        </w:rPr>
        <w:t xml:space="preserve"> (</w:t>
      </w:r>
      <w:r w:rsidR="007A37E2">
        <w:rPr>
          <w:rFonts w:ascii="Arial Narrow" w:hAnsi="Arial Narrow" w:cs="Arial Narrow"/>
          <w:b/>
          <w:bCs/>
          <w:color w:val="000000"/>
        </w:rPr>
        <w:t>эти журнал</w:t>
      </w:r>
      <w:r w:rsidR="00781AA8">
        <w:rPr>
          <w:rFonts w:ascii="Arial Narrow" w:hAnsi="Arial Narrow" w:cs="Arial Narrow"/>
          <w:b/>
          <w:bCs/>
          <w:color w:val="000000"/>
        </w:rPr>
        <w:t>ы</w:t>
      </w:r>
      <w:r w:rsidR="007A37E2">
        <w:rPr>
          <w:rFonts w:ascii="Arial Narrow" w:hAnsi="Arial Narrow" w:cs="Arial Narrow"/>
          <w:b/>
          <w:bCs/>
          <w:color w:val="000000"/>
        </w:rPr>
        <w:t xml:space="preserve"> буд</w:t>
      </w:r>
      <w:r w:rsidR="00781AA8">
        <w:rPr>
          <w:rFonts w:ascii="Arial Narrow" w:hAnsi="Arial Narrow" w:cs="Arial Narrow"/>
          <w:b/>
          <w:bCs/>
          <w:color w:val="000000"/>
        </w:rPr>
        <w:t>ут размещены в пакеты участников</w:t>
      </w:r>
      <w:r w:rsidR="007A37E2">
        <w:rPr>
          <w:rFonts w:ascii="Arial Narrow" w:hAnsi="Arial Narrow" w:cs="Arial Narrow"/>
          <w:b/>
          <w:bCs/>
          <w:color w:val="000000"/>
        </w:rPr>
        <w:t>)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14:paraId="76158444" w14:textId="77777777" w:rsidR="00AD384C" w:rsidRPr="003A6E48" w:rsidRDefault="00196DD5">
      <w:pPr>
        <w:widowControl w:val="0"/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tising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="003A6E48"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="003A6E48"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="00BB37C9">
        <w:rPr>
          <w:rFonts w:ascii="Arial Narrow" w:hAnsi="Arial Narrow" w:cs="Arial Narrow"/>
          <w:b/>
          <w:bCs/>
          <w:color w:val="000000"/>
          <w:lang w:val="en-US"/>
        </w:rPr>
        <w:t>5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–20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781AA8" w:rsidRPr="00781AA8">
        <w:rPr>
          <w:rFonts w:ascii="Arial Narrow" w:hAnsi="Arial Narrow" w:cs="Arial Narrow"/>
          <w:b/>
          <w:bCs/>
          <w:color w:val="000000"/>
          <w:lang w:val="en-US"/>
        </w:rPr>
        <w:t>1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="00BB37C9">
        <w:rPr>
          <w:rFonts w:ascii="Arial Narrow" w:hAnsi="Arial Narrow" w:cs="Arial Narrow"/>
          <w:b/>
          <w:bCs/>
          <w:color w:val="000000"/>
          <w:lang w:val="en-US"/>
        </w:rPr>
        <w:t>5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781AA8" w:rsidRPr="00781AA8">
        <w:rPr>
          <w:rFonts w:ascii="Arial Narrow" w:hAnsi="Arial Narrow" w:cs="Arial Narrow"/>
          <w:b/>
          <w:bCs/>
          <w:color w:val="000000"/>
          <w:lang w:val="en-US"/>
        </w:rPr>
        <w:t>1</w:t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 xml:space="preserve"> (</w:t>
      </w:r>
      <w:r w:rsidR="00781AA8" w:rsidRPr="00781AA8">
        <w:rPr>
          <w:rFonts w:ascii="Arial Narrow" w:hAnsi="Arial Narrow" w:cs="Arial Narrow"/>
          <w:b/>
          <w:bCs/>
          <w:color w:val="000000"/>
          <w:lang w:val="en-US"/>
        </w:rPr>
        <w:t>these magazines will be placed in participant packages</w:t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2423E8C2" w14:textId="77777777" w:rsidR="00AD384C" w:rsidRDefault="003A6E4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 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Pr="003A6E48">
        <w:rPr>
          <w:rFonts w:ascii="Arial Narrow" w:hAnsi="Arial Narrow" w:cs="Arial Narrow"/>
          <w:color w:val="000000"/>
        </w:rPr>
        <w:t xml:space="preserve"> </w:t>
      </w:r>
      <w:r w:rsidR="00B83D11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 1</w:t>
      </w:r>
      <w:r w:rsidR="00B83D11">
        <w:rPr>
          <w:rFonts w:ascii="Arial Narrow" w:hAnsi="Arial Narrow" w:cs="Arial Narrow"/>
          <w:b/>
          <w:bCs/>
          <w:color w:val="000000"/>
          <w:spacing w:val="-2"/>
        </w:rPr>
        <w:t>0</w:t>
      </w:r>
      <w:r>
        <w:rPr>
          <w:rFonts w:ascii="Arial Narrow" w:hAnsi="Arial Narrow" w:cs="Arial Narrow"/>
          <w:b/>
          <w:bCs/>
          <w:color w:val="000000"/>
        </w:rPr>
        <w:t>00 €</w:t>
      </w:r>
    </w:p>
    <w:p w14:paraId="24C23015" w14:textId="77777777" w:rsidR="00AD384C" w:rsidRPr="00781AA8" w:rsidRDefault="003A6E48">
      <w:pPr>
        <w:widowControl w:val="0"/>
        <w:autoSpaceDE w:val="0"/>
        <w:autoSpaceDN w:val="0"/>
        <w:adjustRightInd w:val="0"/>
        <w:spacing w:before="4" w:after="0" w:line="252" w:lineRule="exact"/>
        <w:ind w:left="120" w:right="28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½ 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 page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/ 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7</w:t>
      </w:r>
      <w:r>
        <w:rPr>
          <w:rFonts w:ascii="Arial Narrow" w:hAnsi="Arial Narrow" w:cs="Arial Narrow"/>
          <w:b/>
          <w:bCs/>
          <w:color w:val="000000"/>
        </w:rPr>
        <w:t>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€ </w:t>
      </w: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 xml:space="preserve">) /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d</w:t>
      </w:r>
      <w:r>
        <w:rPr>
          <w:rFonts w:ascii="Arial Narrow" w:hAnsi="Arial Narrow" w:cs="Arial Narrow"/>
          <w:color w:val="000000"/>
          <w:spacing w:val="1"/>
        </w:rPr>
        <w:t>v</w:t>
      </w:r>
      <w:r>
        <w:rPr>
          <w:rFonts w:ascii="Arial Narrow" w:hAnsi="Arial Narrow" w:cs="Arial Narrow"/>
          <w:color w:val="000000"/>
        </w:rPr>
        <w:t>ert</w:t>
      </w:r>
      <w:r>
        <w:rPr>
          <w:rFonts w:ascii="Arial Narrow" w:hAnsi="Arial Narrow" w:cs="Arial Narrow"/>
          <w:color w:val="000000"/>
          <w:spacing w:val="-2"/>
        </w:rPr>
        <w:t>i</w:t>
      </w:r>
      <w:r>
        <w:rPr>
          <w:rFonts w:ascii="Arial Narrow" w:hAnsi="Arial Narrow" w:cs="Arial Narrow"/>
          <w:color w:val="000000"/>
        </w:rPr>
        <w:t>sing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arti</w:t>
      </w:r>
      <w:r>
        <w:rPr>
          <w:rFonts w:ascii="Arial Narrow" w:hAnsi="Arial Narrow" w:cs="Arial Narrow"/>
          <w:color w:val="000000"/>
          <w:spacing w:val="-1"/>
        </w:rPr>
        <w:t>c</w:t>
      </w:r>
      <w:r>
        <w:rPr>
          <w:rFonts w:ascii="Arial Narrow" w:hAnsi="Arial Narrow" w:cs="Arial Narrow"/>
          <w:color w:val="000000"/>
        </w:rPr>
        <w:t>le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(2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color</w:t>
      </w:r>
      <w:r>
        <w:rPr>
          <w:rFonts w:ascii="Arial Narrow" w:hAnsi="Arial Narrow" w:cs="Arial Narrow"/>
          <w:color w:val="000000"/>
          <w:spacing w:val="-2"/>
        </w:rPr>
        <w:t xml:space="preserve"> p</w:t>
      </w:r>
      <w:r>
        <w:rPr>
          <w:rFonts w:ascii="Arial Narrow" w:hAnsi="Arial Narrow" w:cs="Arial Narrow"/>
          <w:color w:val="000000"/>
        </w:rPr>
        <w:t>age</w:t>
      </w:r>
      <w:r>
        <w:rPr>
          <w:rFonts w:ascii="Arial Narrow" w:hAnsi="Arial Narrow" w:cs="Arial Narrow"/>
          <w:color w:val="000000"/>
          <w:spacing w:val="1"/>
        </w:rPr>
        <w:t>s</w:t>
      </w:r>
      <w:r>
        <w:rPr>
          <w:rFonts w:ascii="Arial Narrow" w:hAnsi="Arial Narrow" w:cs="Arial Narrow"/>
          <w:color w:val="000000"/>
        </w:rPr>
        <w:t xml:space="preserve">)                                                                      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6</w:t>
      </w:r>
      <w:r w:rsidR="00B83D11">
        <w:rPr>
          <w:rFonts w:ascii="Arial Narrow" w:hAnsi="Arial Narrow" w:cs="Arial Narrow"/>
          <w:b/>
          <w:bCs/>
          <w:color w:val="000000"/>
          <w:spacing w:val="-2"/>
        </w:rPr>
        <w:t>0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 / 1</w:t>
      </w:r>
      <w:r w:rsidR="00B83D11">
        <w:rPr>
          <w:rFonts w:ascii="Arial Narrow" w:hAnsi="Arial Narrow" w:cs="Arial Narrow"/>
          <w:b/>
          <w:bCs/>
          <w:color w:val="000000"/>
          <w:spacing w:val="-2"/>
        </w:rPr>
        <w:t>2</w:t>
      </w:r>
      <w:r>
        <w:rPr>
          <w:rFonts w:ascii="Arial Narrow" w:hAnsi="Arial Narrow" w:cs="Arial Narrow"/>
          <w:b/>
          <w:bCs/>
          <w:color w:val="000000"/>
        </w:rPr>
        <w:t xml:space="preserve">00 € </w:t>
      </w: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b/>
          <w:bCs/>
          <w:color w:val="FF0000"/>
        </w:rPr>
        <w:t xml:space="preserve">до </w:t>
      </w:r>
      <w:r w:rsidR="00690F71">
        <w:rPr>
          <w:rFonts w:ascii="Arial Narrow" w:hAnsi="Arial Narrow" w:cs="Arial Narrow"/>
          <w:b/>
          <w:bCs/>
          <w:color w:val="FF0000"/>
        </w:rPr>
        <w:t>2</w:t>
      </w:r>
      <w:r w:rsidR="00BB37C9" w:rsidRPr="00BB37C9">
        <w:rPr>
          <w:rFonts w:ascii="Arial Narrow" w:hAnsi="Arial Narrow" w:cs="Arial Narrow"/>
          <w:b/>
          <w:bCs/>
          <w:color w:val="FF0000"/>
        </w:rPr>
        <w:t xml:space="preserve">0 </w:t>
      </w:r>
      <w:r w:rsidR="00BB37C9">
        <w:rPr>
          <w:rFonts w:ascii="Arial Narrow" w:hAnsi="Arial Narrow" w:cs="Arial Narrow"/>
          <w:b/>
          <w:bCs/>
          <w:color w:val="FF0000"/>
        </w:rPr>
        <w:t>апреля</w:t>
      </w:r>
      <w:r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781AA8">
        <w:rPr>
          <w:rFonts w:ascii="Arial Narrow" w:hAnsi="Arial Narrow" w:cs="Arial Narrow"/>
          <w:b/>
          <w:bCs/>
          <w:color w:val="FF0000"/>
        </w:rPr>
        <w:t>1</w:t>
      </w:r>
      <w:r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>
        <w:rPr>
          <w:rFonts w:ascii="Arial Narrow" w:hAnsi="Arial Narrow" w:cs="Arial Narrow"/>
          <w:b/>
          <w:bCs/>
          <w:color w:val="FF0000"/>
        </w:rPr>
        <w:t xml:space="preserve">./ </w:t>
      </w:r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u</w:t>
      </w:r>
      <w:r>
        <w:rPr>
          <w:rFonts w:ascii="Arial Narrow" w:hAnsi="Arial Narrow" w:cs="Arial Narrow"/>
          <w:color w:val="000000"/>
          <w:spacing w:val="-2"/>
        </w:rPr>
        <w:t>b</w:t>
      </w:r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-2"/>
        </w:rPr>
        <w:t>h</w:t>
      </w:r>
      <w:r>
        <w:rPr>
          <w:rFonts w:ascii="Arial Narrow" w:hAnsi="Arial Narrow" w:cs="Arial Narrow"/>
          <w:color w:val="000000"/>
        </w:rPr>
        <w:t>e report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  <w:spacing w:val="-2"/>
        </w:rPr>
        <w:t>n</w:t>
      </w:r>
      <w:r>
        <w:rPr>
          <w:rFonts w:ascii="Arial Narrow" w:hAnsi="Arial Narrow" w:cs="Arial Narrow"/>
          <w:color w:val="000000"/>
        </w:rPr>
        <w:t>d the m</w:t>
      </w:r>
      <w:r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</w:rPr>
        <w:t>du</w:t>
      </w:r>
      <w:r>
        <w:rPr>
          <w:rFonts w:ascii="Arial Narrow" w:hAnsi="Arial Narrow" w:cs="Arial Narrow"/>
          <w:color w:val="000000"/>
          <w:spacing w:val="1"/>
        </w:rPr>
        <w:t>l</w:t>
      </w:r>
      <w:r>
        <w:rPr>
          <w:rFonts w:ascii="Arial Narrow" w:hAnsi="Arial Narrow" w:cs="Arial Narrow"/>
          <w:color w:val="000000"/>
        </w:rPr>
        <w:t>e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t</w:t>
      </w:r>
      <w:r>
        <w:rPr>
          <w:rFonts w:ascii="Arial Narrow" w:hAnsi="Arial Narrow" w:cs="Arial Narrow"/>
          <w:b/>
          <w:bCs/>
          <w:color w:val="FF0000"/>
          <w:spacing w:val="-3"/>
        </w:rPr>
        <w:t>i</w:t>
      </w:r>
      <w:r>
        <w:rPr>
          <w:rFonts w:ascii="Arial Narrow" w:hAnsi="Arial Narrow" w:cs="Arial Narrow"/>
          <w:b/>
          <w:bCs/>
          <w:color w:val="FF0000"/>
        </w:rPr>
        <w:t xml:space="preserve">ll </w:t>
      </w:r>
      <w:r w:rsidR="00BB37C9">
        <w:rPr>
          <w:rFonts w:ascii="Arial Narrow" w:hAnsi="Arial Narrow" w:cs="Arial Narrow"/>
          <w:b/>
          <w:bCs/>
          <w:color w:val="FF0000"/>
          <w:lang w:val="en-US"/>
        </w:rPr>
        <w:t>April</w:t>
      </w:r>
      <w:r>
        <w:rPr>
          <w:rFonts w:ascii="Arial Narrow" w:hAnsi="Arial Narrow" w:cs="Arial Narrow"/>
          <w:b/>
          <w:bCs/>
          <w:color w:val="FF0000"/>
          <w:spacing w:val="-3"/>
        </w:rPr>
        <w:t xml:space="preserve"> </w:t>
      </w:r>
      <w:r w:rsidR="00690F71">
        <w:rPr>
          <w:rFonts w:ascii="Arial Narrow" w:hAnsi="Arial Narrow" w:cs="Arial Narrow"/>
          <w:b/>
          <w:bCs/>
          <w:color w:val="FF0000"/>
          <w:spacing w:val="-3"/>
        </w:rPr>
        <w:t>2</w:t>
      </w:r>
      <w:r w:rsidR="00BB37C9" w:rsidRPr="00BB37C9">
        <w:rPr>
          <w:rFonts w:ascii="Arial Narrow" w:hAnsi="Arial Narrow" w:cs="Arial Narrow"/>
          <w:b/>
          <w:bCs/>
          <w:color w:val="FF0000"/>
          <w:spacing w:val="-3"/>
        </w:rPr>
        <w:t>0</w:t>
      </w:r>
      <w:r>
        <w:rPr>
          <w:rFonts w:ascii="Arial Narrow" w:hAnsi="Arial Narrow" w:cs="Arial Narrow"/>
          <w:b/>
          <w:bCs/>
          <w:color w:val="FF0000"/>
        </w:rPr>
        <w:t>, 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781AA8" w:rsidRPr="00781AA8">
        <w:rPr>
          <w:rFonts w:ascii="Arial Narrow" w:hAnsi="Arial Narrow" w:cs="Arial Narrow"/>
          <w:b/>
          <w:bCs/>
          <w:color w:val="FF0000"/>
        </w:rPr>
        <w:t>1</w:t>
      </w:r>
    </w:p>
    <w:p w14:paraId="3656B9AB" w14:textId="77777777" w:rsidR="00AD384C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14:paraId="754A0B82" w14:textId="43B88E3D" w:rsidR="00AD384C" w:rsidRDefault="009C385D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C00C0B" wp14:editId="2DC3985A">
                <wp:simplePos x="0" y="0"/>
                <wp:positionH relativeFrom="page">
                  <wp:posOffset>6396355</wp:posOffset>
                </wp:positionH>
                <wp:positionV relativeFrom="paragraph">
                  <wp:posOffset>177165</wp:posOffset>
                </wp:positionV>
                <wp:extent cx="153670" cy="100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00330"/>
                          <a:chOff x="10073" y="279"/>
                          <a:chExt cx="242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0" y="287"/>
                            <a:ext cx="111" cy="143"/>
                          </a:xfrm>
                          <a:custGeom>
                            <a:avLst/>
                            <a:gdLst>
                              <a:gd name="T0" fmla="*/ 0 w 111"/>
                              <a:gd name="T1" fmla="*/ 122 h 143"/>
                              <a:gd name="T2" fmla="*/ 0 w 111"/>
                              <a:gd name="T3" fmla="*/ 82 h 143"/>
                              <a:gd name="T4" fmla="*/ 0 w 111"/>
                              <a:gd name="T5" fmla="*/ 42 h 143"/>
                              <a:gd name="T6" fmla="*/ 0 w 111"/>
                              <a:gd name="T7" fmla="*/ 2 h 143"/>
                              <a:gd name="T8" fmla="*/ 15 w 111"/>
                              <a:gd name="T9" fmla="*/ 0 h 143"/>
                              <a:gd name="T10" fmla="*/ 28 w 111"/>
                              <a:gd name="T11" fmla="*/ 19 h 143"/>
                              <a:gd name="T12" fmla="*/ 38 w 111"/>
                              <a:gd name="T13" fmla="*/ 57 h 143"/>
                              <a:gd name="T14" fmla="*/ 49 w 111"/>
                              <a:gd name="T15" fmla="*/ 96 h 143"/>
                              <a:gd name="T16" fmla="*/ 55 w 111"/>
                              <a:gd name="T17" fmla="*/ 117 h 143"/>
                              <a:gd name="T18" fmla="*/ 57 w 111"/>
                              <a:gd name="T19" fmla="*/ 117 h 143"/>
                              <a:gd name="T20" fmla="*/ 62 w 111"/>
                              <a:gd name="T21" fmla="*/ 99 h 143"/>
                              <a:gd name="T22" fmla="*/ 73 w 111"/>
                              <a:gd name="T23" fmla="*/ 60 h 143"/>
                              <a:gd name="T24" fmla="*/ 83 w 111"/>
                              <a:gd name="T25" fmla="*/ 22 h 143"/>
                              <a:gd name="T26" fmla="*/ 97 w 111"/>
                              <a:gd name="T27" fmla="*/ 0 h 143"/>
                              <a:gd name="T28" fmla="*/ 110 w 111"/>
                              <a:gd name="T29" fmla="*/ 0 h 143"/>
                              <a:gd name="T30" fmla="*/ 110 w 111"/>
                              <a:gd name="T31" fmla="*/ 39 h 143"/>
                              <a:gd name="T32" fmla="*/ 110 w 111"/>
                              <a:gd name="T33" fmla="*/ 79 h 143"/>
                              <a:gd name="T34" fmla="*/ 110 w 111"/>
                              <a:gd name="T35" fmla="*/ 119 h 143"/>
                              <a:gd name="T36" fmla="*/ 105 w 111"/>
                              <a:gd name="T37" fmla="*/ 142 h 143"/>
                              <a:gd name="T38" fmla="*/ 96 w 111"/>
                              <a:gd name="T39" fmla="*/ 142 h 143"/>
                              <a:gd name="T40" fmla="*/ 96 w 111"/>
                              <a:gd name="T41" fmla="*/ 102 h 143"/>
                              <a:gd name="T42" fmla="*/ 96 w 111"/>
                              <a:gd name="T43" fmla="*/ 63 h 143"/>
                              <a:gd name="T44" fmla="*/ 89 w 111"/>
                              <a:gd name="T45" fmla="*/ 56 h 143"/>
                              <a:gd name="T46" fmla="*/ 76 w 111"/>
                              <a:gd name="T47" fmla="*/ 92 h 143"/>
                              <a:gd name="T48" fmla="*/ 63 w 111"/>
                              <a:gd name="T49" fmla="*/ 136 h 143"/>
                              <a:gd name="T50" fmla="*/ 53 w 111"/>
                              <a:gd name="T51" fmla="*/ 142 h 143"/>
                              <a:gd name="T52" fmla="*/ 43 w 111"/>
                              <a:gd name="T53" fmla="*/ 123 h 143"/>
                              <a:gd name="T54" fmla="*/ 32 w 111"/>
                              <a:gd name="T55" fmla="*/ 85 h 143"/>
                              <a:gd name="T56" fmla="*/ 21 w 111"/>
                              <a:gd name="T57" fmla="*/ 46 h 143"/>
                              <a:gd name="T58" fmla="*/ 15 w 111"/>
                              <a:gd name="T59" fmla="*/ 45 h 143"/>
                              <a:gd name="T60" fmla="*/ 14 w 111"/>
                              <a:gd name="T61" fmla="*/ 85 h 143"/>
                              <a:gd name="T62" fmla="*/ 14 w 111"/>
                              <a:gd name="T63" fmla="*/ 126 h 143"/>
                              <a:gd name="T64" fmla="*/ 5 w 111"/>
                              <a:gd name="T6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43">
                                <a:moveTo>
                                  <a:pt x="0" y="14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19"/>
                                </a:lnTo>
                                <a:lnTo>
                                  <a:pt x="33" y="38"/>
                                </a:lnTo>
                                <a:lnTo>
                                  <a:pt x="38" y="57"/>
                                </a:lnTo>
                                <a:lnTo>
                                  <a:pt x="44" y="77"/>
                                </a:lnTo>
                                <a:lnTo>
                                  <a:pt x="49" y="96"/>
                                </a:lnTo>
                                <a:lnTo>
                                  <a:pt x="53" y="110"/>
                                </a:lnTo>
                                <a:lnTo>
                                  <a:pt x="55" y="117"/>
                                </a:lnTo>
                                <a:lnTo>
                                  <a:pt x="56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09"/>
                                </a:lnTo>
                                <a:lnTo>
                                  <a:pt x="62" y="99"/>
                                </a:lnTo>
                                <a:lnTo>
                                  <a:pt x="67" y="80"/>
                                </a:lnTo>
                                <a:lnTo>
                                  <a:pt x="73" y="60"/>
                                </a:lnTo>
                                <a:lnTo>
                                  <a:pt x="78" y="41"/>
                                </a:lnTo>
                                <a:lnTo>
                                  <a:pt x="83" y="22"/>
                                </a:lnTo>
                                <a:lnTo>
                                  <a:pt x="89" y="3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10" y="39"/>
                                </a:lnTo>
                                <a:lnTo>
                                  <a:pt x="110" y="59"/>
                                </a:lnTo>
                                <a:lnTo>
                                  <a:pt x="110" y="79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39"/>
                                </a:lnTo>
                                <a:lnTo>
                                  <a:pt x="105" y="142"/>
                                </a:lnTo>
                                <a:lnTo>
                                  <a:pt x="100" y="142"/>
                                </a:lnTo>
                                <a:lnTo>
                                  <a:pt x="96" y="142"/>
                                </a:lnTo>
                                <a:lnTo>
                                  <a:pt x="96" y="122"/>
                                </a:lnTo>
                                <a:lnTo>
                                  <a:pt x="96" y="102"/>
                                </a:lnTo>
                                <a:lnTo>
                                  <a:pt x="96" y="83"/>
                                </a:lnTo>
                                <a:lnTo>
                                  <a:pt x="96" y="63"/>
                                </a:lnTo>
                                <a:lnTo>
                                  <a:pt x="96" y="43"/>
                                </a:lnTo>
                                <a:lnTo>
                                  <a:pt x="89" y="56"/>
                                </a:lnTo>
                                <a:lnTo>
                                  <a:pt x="83" y="73"/>
                                </a:lnTo>
                                <a:lnTo>
                                  <a:pt x="76" y="92"/>
                                </a:lnTo>
                                <a:lnTo>
                                  <a:pt x="70" y="114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3" y="142"/>
                                </a:lnTo>
                                <a:lnTo>
                                  <a:pt x="48" y="142"/>
                                </a:lnTo>
                                <a:lnTo>
                                  <a:pt x="43" y="123"/>
                                </a:lnTo>
                                <a:lnTo>
                                  <a:pt x="37" y="104"/>
                                </a:lnTo>
                                <a:lnTo>
                                  <a:pt x="32" y="85"/>
                                </a:lnTo>
                                <a:lnTo>
                                  <a:pt x="27" y="65"/>
                                </a:lnTo>
                                <a:lnTo>
                                  <a:pt x="21" y="46"/>
                                </a:lnTo>
                                <a:lnTo>
                                  <a:pt x="16" y="27"/>
                                </a:lnTo>
                                <a:lnTo>
                                  <a:pt x="15" y="45"/>
                                </a:lnTo>
                                <a:lnTo>
                                  <a:pt x="15" y="65"/>
                                </a:lnTo>
                                <a:lnTo>
                                  <a:pt x="14" y="85"/>
                                </a:lnTo>
                                <a:lnTo>
                                  <a:pt x="14" y="105"/>
                                </a:lnTo>
                                <a:lnTo>
                                  <a:pt x="14" y="126"/>
                                </a:lnTo>
                                <a:lnTo>
                                  <a:pt x="9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16" y="287"/>
                            <a:ext cx="91" cy="143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3"/>
                              <a:gd name="T2" fmla="*/ 19 w 91"/>
                              <a:gd name="T3" fmla="*/ 0 h 143"/>
                              <a:gd name="T4" fmla="*/ 39 w 91"/>
                              <a:gd name="T5" fmla="*/ 0 h 143"/>
                              <a:gd name="T6" fmla="*/ 59 w 91"/>
                              <a:gd name="T7" fmla="*/ 0 h 143"/>
                              <a:gd name="T8" fmla="*/ 79 w 91"/>
                              <a:gd name="T9" fmla="*/ 0 h 143"/>
                              <a:gd name="T10" fmla="*/ 84 w 91"/>
                              <a:gd name="T11" fmla="*/ 19 h 143"/>
                              <a:gd name="T12" fmla="*/ 87 w 91"/>
                              <a:gd name="T13" fmla="*/ 39 h 143"/>
                              <a:gd name="T14" fmla="*/ 89 w 91"/>
                              <a:gd name="T15" fmla="*/ 59 h 143"/>
                              <a:gd name="T16" fmla="*/ 90 w 91"/>
                              <a:gd name="T17" fmla="*/ 79 h 143"/>
                              <a:gd name="T18" fmla="*/ 91 w 91"/>
                              <a:gd name="T19" fmla="*/ 99 h 143"/>
                              <a:gd name="T20" fmla="*/ 91 w 91"/>
                              <a:gd name="T21" fmla="*/ 119 h 143"/>
                              <a:gd name="T22" fmla="*/ 91 w 91"/>
                              <a:gd name="T23" fmla="*/ 139 h 143"/>
                              <a:gd name="T24" fmla="*/ 86 w 91"/>
                              <a:gd name="T25" fmla="*/ 142 h 143"/>
                              <a:gd name="T26" fmla="*/ 81 w 91"/>
                              <a:gd name="T27" fmla="*/ 142 h 143"/>
                              <a:gd name="T28" fmla="*/ 75 w 91"/>
                              <a:gd name="T29" fmla="*/ 142 h 143"/>
                              <a:gd name="T30" fmla="*/ 75 w 91"/>
                              <a:gd name="T31" fmla="*/ 122 h 143"/>
                              <a:gd name="T32" fmla="*/ 75 w 91"/>
                              <a:gd name="T33" fmla="*/ 102 h 143"/>
                              <a:gd name="T34" fmla="*/ 75 w 91"/>
                              <a:gd name="T35" fmla="*/ 82 h 143"/>
                              <a:gd name="T36" fmla="*/ 75 w 91"/>
                              <a:gd name="T37" fmla="*/ 62 h 143"/>
                              <a:gd name="T38" fmla="*/ 75 w 91"/>
                              <a:gd name="T39" fmla="*/ 42 h 143"/>
                              <a:gd name="T40" fmla="*/ 75 w 91"/>
                              <a:gd name="T41" fmla="*/ 22 h 143"/>
                              <a:gd name="T42" fmla="*/ 55 w 91"/>
                              <a:gd name="T43" fmla="*/ 18 h 143"/>
                              <a:gd name="T44" fmla="*/ 36 w 91"/>
                              <a:gd name="T45" fmla="*/ 17 h 143"/>
                              <a:gd name="T46" fmla="*/ 16 w 91"/>
                              <a:gd name="T47" fmla="*/ 16 h 143"/>
                              <a:gd name="T48" fmla="*/ 15 w 91"/>
                              <a:gd name="T49" fmla="*/ 36 h 143"/>
                              <a:gd name="T50" fmla="*/ 15 w 91"/>
                              <a:gd name="T51" fmla="*/ 56 h 143"/>
                              <a:gd name="T52" fmla="*/ 15 w 91"/>
                              <a:gd name="T53" fmla="*/ 76 h 143"/>
                              <a:gd name="T54" fmla="*/ 15 w 91"/>
                              <a:gd name="T55" fmla="*/ 96 h 143"/>
                              <a:gd name="T56" fmla="*/ 15 w 91"/>
                              <a:gd name="T57" fmla="*/ 116 h 143"/>
                              <a:gd name="T58" fmla="*/ 15 w 91"/>
                              <a:gd name="T59" fmla="*/ 136 h 143"/>
                              <a:gd name="T60" fmla="*/ 10 w 91"/>
                              <a:gd name="T61" fmla="*/ 142 h 143"/>
                              <a:gd name="T62" fmla="*/ 5 w 91"/>
                              <a:gd name="T63" fmla="*/ 142 h 143"/>
                              <a:gd name="T64" fmla="*/ 0 w 91"/>
                              <a:gd name="T65" fmla="*/ 142 h 143"/>
                              <a:gd name="T66" fmla="*/ 0 w 91"/>
                              <a:gd name="T67" fmla="*/ 122 h 143"/>
                              <a:gd name="T68" fmla="*/ 0 w 91"/>
                              <a:gd name="T69" fmla="*/ 102 h 143"/>
                              <a:gd name="T70" fmla="*/ 0 w 91"/>
                              <a:gd name="T71" fmla="*/ 82 h 143"/>
                              <a:gd name="T72" fmla="*/ 0 w 91"/>
                              <a:gd name="T73" fmla="*/ 62 h 143"/>
                              <a:gd name="T74" fmla="*/ 0 w 91"/>
                              <a:gd name="T75" fmla="*/ 42 h 143"/>
                              <a:gd name="T76" fmla="*/ 0 w 91"/>
                              <a:gd name="T77" fmla="*/ 22 h 143"/>
                              <a:gd name="T78" fmla="*/ 0 w 91"/>
                              <a:gd name="T79" fmla="*/ 2 h 143"/>
                              <a:gd name="T80" fmla="*/ 0 w 91"/>
                              <a:gd name="T8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4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9"/>
                                </a:lnTo>
                                <a:lnTo>
                                  <a:pt x="87" y="39"/>
                                </a:lnTo>
                                <a:lnTo>
                                  <a:pt x="89" y="59"/>
                                </a:lnTo>
                                <a:lnTo>
                                  <a:pt x="90" y="79"/>
                                </a:lnTo>
                                <a:lnTo>
                                  <a:pt x="91" y="9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9"/>
                                </a:lnTo>
                                <a:lnTo>
                                  <a:pt x="86" y="142"/>
                                </a:lnTo>
                                <a:lnTo>
                                  <a:pt x="81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22"/>
                                </a:lnTo>
                                <a:lnTo>
                                  <a:pt x="75" y="102"/>
                                </a:lnTo>
                                <a:lnTo>
                                  <a:pt x="75" y="82"/>
                                </a:lnTo>
                                <a:lnTo>
                                  <a:pt x="75" y="62"/>
                                </a:lnTo>
                                <a:lnTo>
                                  <a:pt x="75" y="42"/>
                                </a:lnTo>
                                <a:lnTo>
                                  <a:pt x="75" y="22"/>
                                </a:lnTo>
                                <a:lnTo>
                                  <a:pt x="55" y="18"/>
                                </a:lnTo>
                                <a:lnTo>
                                  <a:pt x="36" y="17"/>
                                </a:lnTo>
                                <a:lnTo>
                                  <a:pt x="16" y="16"/>
                                </a:lnTo>
                                <a:lnTo>
                                  <a:pt x="15" y="36"/>
                                </a:lnTo>
                                <a:lnTo>
                                  <a:pt x="15" y="56"/>
                                </a:lnTo>
                                <a:lnTo>
                                  <a:pt x="15" y="76"/>
                                </a:lnTo>
                                <a:lnTo>
                                  <a:pt x="15" y="96"/>
                                </a:lnTo>
                                <a:lnTo>
                                  <a:pt x="15" y="116"/>
                                </a:lnTo>
                                <a:lnTo>
                                  <a:pt x="15" y="136"/>
                                </a:lnTo>
                                <a:lnTo>
                                  <a:pt x="10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6681A" id="Group 2" o:spid="_x0000_s1026" style="position:absolute;margin-left:503.65pt;margin-top:13.95pt;width:12.1pt;height:7.9pt;z-index:-251658240;mso-position-horizontal-relative:page" coordorigin="10073,279" coordsize="2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" o:allowincell="f">
                <v:shape id="Freeform 3" o:spid="_x0000_s1027" style="position:absolute;left:10080;top:287;width:111;height:143;visibility:visible;mso-wrap-style:square;v-text-anchor:top" coordsize="11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    <v:path arrowok="t" o:connecttype="custom" o:connectlocs="0,122;0,82;0,42;0,2;15,0;28,19;38,57;49,96;55,117;57,117;62,99;73,60;83,22;97,0;110,0;110,39;110,79;110,119;105,142;96,142;96,102;96,63;89,56;76,92;63,136;53,142;43,123;32,85;21,46;15,45;14,85;14,126;5,142" o:connectangles="0,0,0,0,0,0,0,0,0,0,0,0,0,0,0,0,0,0,0,0,0,0,0,0,0,0,0,0,0,0,0,0,0"/>
                </v:shape>
                <v:shape id="Freeform 4" o:spid="_x0000_s1028" style="position:absolute;left:10216;top:287;width:91;height:143;visibility:visible;mso-wrap-style:square;v-text-anchor:top" coordsize="9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" path="m,l19,,39,,59,,79,r5,19l87,39r2,20l90,79r1,20l91,119r,20l86,142r-5,l75,142r,-20l75,102r,-20l75,62r,-20l75,22,55,18,36,17,16,16,15,36r,20l15,76r,20l15,116r,20l10,142r-5,l,142,,122,,102,,82,,62,,42,,22,,2,,xe" filled="f">
                  <v:path arrowok="t" o:connecttype="custom" o:connectlocs="0,0;19,0;39,0;59,0;79,0;84,19;87,39;89,59;90,79;91,99;91,119;91,139;86,142;81,142;75,142;75,122;75,102;75,82;75,62;75,42;75,22;55,18;36,17;16,16;15,36;15,56;15,76;15,96;15,116;15,136;10,142;5,142;0,142;0,122;0,102;0,82;0,62;0,42;0,22;0,2;0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2020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: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для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го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Зая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ка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4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ыть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а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</w:p>
    <w:p w14:paraId="139B40B9" w14:textId="77777777"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зе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я 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E5567E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11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781AA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781AA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ют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>
        <w:rPr>
          <w:rFonts w:ascii="Arial Narrow" w:hAnsi="Arial Narrow" w:cs="Arial Narrow"/>
          <w:color w:val="000000"/>
          <w:sz w:val="16"/>
          <w:szCs w:val="16"/>
        </w:rPr>
        <w:t>%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ты;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E5567E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11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781AA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781AA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1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>
        <w:rPr>
          <w:rFonts w:ascii="Arial Narrow" w:hAnsi="Arial Narrow" w:cs="Arial Narrow"/>
          <w:color w:val="000000"/>
          <w:sz w:val="16"/>
          <w:szCs w:val="16"/>
        </w:rPr>
        <w:t>дит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я.</w:t>
      </w:r>
    </w:p>
    <w:p w14:paraId="45FB0818" w14:textId="77777777"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14:paraId="596B7BA3" w14:textId="77777777"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8"/>
    <w:rsid w:val="00070DC4"/>
    <w:rsid w:val="00086A79"/>
    <w:rsid w:val="00196DD5"/>
    <w:rsid w:val="001A530B"/>
    <w:rsid w:val="00273CAD"/>
    <w:rsid w:val="00311429"/>
    <w:rsid w:val="003A6E48"/>
    <w:rsid w:val="003D1836"/>
    <w:rsid w:val="00533E3B"/>
    <w:rsid w:val="00690F71"/>
    <w:rsid w:val="00781AA8"/>
    <w:rsid w:val="007A37E2"/>
    <w:rsid w:val="007E6829"/>
    <w:rsid w:val="0097082D"/>
    <w:rsid w:val="009C385D"/>
    <w:rsid w:val="00AA79D4"/>
    <w:rsid w:val="00AD384C"/>
    <w:rsid w:val="00B326AC"/>
    <w:rsid w:val="00B83D11"/>
    <w:rsid w:val="00BB37C9"/>
    <w:rsid w:val="00BE49CA"/>
    <w:rsid w:val="00E5567E"/>
    <w:rsid w:val="64C0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7504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Пользователь Windows</cp:lastModifiedBy>
  <cp:revision>2</cp:revision>
  <cp:lastPrinted>2020-12-07T10:40:00Z</cp:lastPrinted>
  <dcterms:created xsi:type="dcterms:W3CDTF">2021-02-12T10:21:00Z</dcterms:created>
  <dcterms:modified xsi:type="dcterms:W3CDTF">2021-02-12T10:21:00Z</dcterms:modified>
</cp:coreProperties>
</file>